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CF" w:rsidRDefault="007C66F2" w:rsidP="0080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8075CF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75CF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7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5CF" w:rsidRPr="004B7370" w:rsidRDefault="008075CF" w:rsidP="0080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социальной сфере </w:t>
      </w:r>
      <w:r w:rsidR="007C66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528CD">
        <w:rPr>
          <w:rFonts w:ascii="Times New Roman" w:hAnsi="Times New Roman" w:cs="Times New Roman"/>
          <w:sz w:val="28"/>
          <w:szCs w:val="28"/>
        </w:rPr>
        <w:t>9</w:t>
      </w:r>
      <w:r w:rsidR="007C66F2">
        <w:rPr>
          <w:rFonts w:ascii="Times New Roman" w:hAnsi="Times New Roman" w:cs="Times New Roman"/>
          <w:sz w:val="28"/>
          <w:szCs w:val="28"/>
        </w:rPr>
        <w:t xml:space="preserve"> </w:t>
      </w:r>
      <w:r w:rsidR="008528CD">
        <w:rPr>
          <w:rFonts w:ascii="Times New Roman" w:hAnsi="Times New Roman" w:cs="Times New Roman"/>
          <w:sz w:val="28"/>
          <w:szCs w:val="28"/>
        </w:rPr>
        <w:t>месяцев</w:t>
      </w:r>
      <w:bookmarkStart w:id="0" w:name="_GoBack"/>
      <w:bookmarkEnd w:id="0"/>
      <w:r w:rsidR="007C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</w:t>
      </w:r>
      <w:r w:rsidR="007C66F2">
        <w:rPr>
          <w:rFonts w:ascii="Times New Roman" w:hAnsi="Times New Roman" w:cs="Times New Roman"/>
          <w:sz w:val="28"/>
          <w:szCs w:val="28"/>
        </w:rPr>
        <w:t>а</w:t>
      </w:r>
    </w:p>
    <w:p w:rsidR="008075CF" w:rsidRDefault="008075CF" w:rsidP="0080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80" w:type="dxa"/>
        <w:tblLayout w:type="fixed"/>
        <w:tblLook w:val="04A0" w:firstRow="1" w:lastRow="0" w:firstColumn="1" w:lastColumn="0" w:noHBand="0" w:noVBand="1"/>
      </w:tblPr>
      <w:tblGrid>
        <w:gridCol w:w="556"/>
        <w:gridCol w:w="3692"/>
        <w:gridCol w:w="3118"/>
        <w:gridCol w:w="3402"/>
        <w:gridCol w:w="4112"/>
      </w:tblGrid>
      <w:tr w:rsidR="0095061F" w:rsidTr="002D22AA">
        <w:tc>
          <w:tcPr>
            <w:tcW w:w="556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92" w:type="dxa"/>
          </w:tcPr>
          <w:p w:rsidR="008075CF" w:rsidRDefault="008075CF" w:rsidP="00C9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="00C9381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118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приоритетные мероприятия</w:t>
            </w:r>
          </w:p>
        </w:tc>
        <w:tc>
          <w:tcPr>
            <w:tcW w:w="4112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</w:tc>
      </w:tr>
      <w:tr w:rsidR="0095061F" w:rsidTr="002D22AA">
        <w:tc>
          <w:tcPr>
            <w:tcW w:w="556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8075CF" w:rsidRDefault="008075CF" w:rsidP="0080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1979" w:rsidTr="002D22AA">
        <w:tc>
          <w:tcPr>
            <w:tcW w:w="556" w:type="dxa"/>
          </w:tcPr>
          <w:p w:rsidR="00BB1979" w:rsidRDefault="00BB1979" w:rsidP="00BB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2" w:type="dxa"/>
          </w:tcPr>
          <w:p w:rsidR="00BB1979" w:rsidRPr="009526E5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29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Верхнесалдинского городского округа</w:t>
            </w:r>
          </w:p>
        </w:tc>
        <w:tc>
          <w:tcPr>
            <w:tcW w:w="3118" w:type="dxa"/>
          </w:tcPr>
          <w:p w:rsidR="00BB1979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способствующих развитию и функционированию социально ориентированных НКО</w:t>
            </w:r>
          </w:p>
          <w:p w:rsidR="00BB1979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редоставление информационной, экономической, организационной и консультационной поддержки социально ориентированным НКО</w:t>
            </w:r>
          </w:p>
        </w:tc>
        <w:tc>
          <w:tcPr>
            <w:tcW w:w="3402" w:type="dxa"/>
          </w:tcPr>
          <w:p w:rsidR="00BB1979" w:rsidRDefault="00BB1979" w:rsidP="00BB197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6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муниципальной программы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506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Pr="009506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 в Верхнесалдинском городском округе до 2021 года»</w:t>
            </w:r>
          </w:p>
        </w:tc>
        <w:tc>
          <w:tcPr>
            <w:tcW w:w="4112" w:type="dxa"/>
          </w:tcPr>
          <w:p w:rsidR="00C003D8" w:rsidRPr="00BB1979" w:rsidRDefault="006D5D93" w:rsidP="006D5D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C003D8" w:rsidRPr="00BB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C003D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 с решени</w:t>
            </w:r>
            <w:r w:rsidR="00C003D8" w:rsidRPr="00BB197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003D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003D8" w:rsidRPr="00BB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 городского округа от 16.12.2015 № 406 «Об утверждении бюджета Верхнесалдинского городского округа на 2016 год» предоставление субсидий социально-ориентированным некоммерческим организациям в 2016 году не предусмотрено. </w:t>
            </w:r>
          </w:p>
          <w:p w:rsidR="00BB1979" w:rsidRDefault="006D5D93" w:rsidP="006D5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C003D8" w:rsidRPr="00BB1979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произведена выплата субсидий</w:t>
            </w:r>
            <w:r w:rsidR="00C00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двум </w:t>
            </w:r>
            <w:r w:rsidR="00C003D8" w:rsidRPr="00BB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</w:t>
            </w:r>
            <w:proofErr w:type="gramEnd"/>
            <w:r w:rsidR="00C003D8" w:rsidRPr="00BB1979">
              <w:rPr>
                <w:rFonts w:ascii="Times New Roman" w:eastAsia="Calibri" w:hAnsi="Times New Roman" w:cs="Times New Roman"/>
                <w:sz w:val="28"/>
                <w:szCs w:val="28"/>
              </w:rPr>
              <w:t>-ориентированным некоммерческим организациям за 2015 год</w:t>
            </w:r>
            <w:r w:rsidR="00C00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размере 315 656,22 рублей.</w:t>
            </w:r>
          </w:p>
        </w:tc>
      </w:tr>
      <w:tr w:rsidR="00BB1979" w:rsidTr="002D22AA">
        <w:tc>
          <w:tcPr>
            <w:tcW w:w="556" w:type="dxa"/>
          </w:tcPr>
          <w:p w:rsidR="00BB1979" w:rsidRDefault="00BB1979" w:rsidP="00BB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2" w:type="dxa"/>
          </w:tcPr>
          <w:p w:rsidR="00BB1979" w:rsidRPr="0095029E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дополнительных мер социальной помощи отдельным категориям граждан в </w:t>
            </w:r>
            <w:r w:rsidRPr="009502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Верхнесалдинском городском округе</w:t>
            </w:r>
            <w:r w:rsidRPr="0095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9502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3118" w:type="dxa"/>
          </w:tcPr>
          <w:p w:rsidR="00BB1979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57079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70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оциальная поддержка отдельных категорий граждан Верхнесалдинского городского округа</w:t>
            </w:r>
            <w:r w:rsidRPr="00570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B1979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5707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70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овышение качества жизни граждан пожилого возраста, ветеранов, инвалидов, граждан, оказавшихся в трудной жизненной</w:t>
            </w:r>
          </w:p>
        </w:tc>
        <w:tc>
          <w:tcPr>
            <w:tcW w:w="3402" w:type="dxa"/>
          </w:tcPr>
          <w:p w:rsidR="00BB1979" w:rsidRDefault="00BB1979" w:rsidP="00BB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«Адресная поддержка населения Верхнесалдинского </w:t>
            </w:r>
            <w:r w:rsidRPr="009502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городского округа до 2021 года»</w:t>
            </w:r>
          </w:p>
        </w:tc>
        <w:tc>
          <w:tcPr>
            <w:tcW w:w="4112" w:type="dxa"/>
          </w:tcPr>
          <w:p w:rsidR="00D86402" w:rsidRDefault="002D22AA" w:rsidP="002D22A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Проведена следующая работа: 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D86402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граждан</w:t>
            </w:r>
            <w:r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предоставлены меры социальной подд</w:t>
            </w:r>
            <w:r w:rsidR="00D864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ержки в денежной форме в виде:</w:t>
            </w:r>
          </w:p>
          <w:p w:rsidR="002D22AA" w:rsidRDefault="00D86402" w:rsidP="002D22A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ежемесячных денежных 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выплат лицам, удостоенным звания «Почетный гражданин города Верхняя Салда», «Почетный гражданин Верхнесалдинского городского округа».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Восьми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лицам </w:t>
            </w:r>
            <w:r w:rsidR="002D22AA" w:rsidRPr="002D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на лицевой счет перечисляется денежное вознаграждение в размере 5,75 тыс. рублей;</w:t>
            </w:r>
          </w:p>
          <w:p w:rsidR="00D86402" w:rsidRPr="002D22AA" w:rsidRDefault="00D86402" w:rsidP="002D22A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единовременной денежной выплаты ветеранам Великой Отечественной войны городских организаций в размере 5,0 тыс. руб. участникам и инвалидам ВОВ, 2,0 тыс. руб. труженикам тыла;</w:t>
            </w:r>
          </w:p>
          <w:p w:rsidR="002D22AA" w:rsidRPr="002D22AA" w:rsidRDefault="00D86402" w:rsidP="00D86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ежеквартальных денежных выплат инвалидам 1, 2 группы, находящихся на программном гемодиализе, 15 больным оказывается материальная помощь на проезд в </w:t>
            </w:r>
            <w:proofErr w:type="spellStart"/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гемодиализный</w:t>
            </w:r>
            <w:proofErr w:type="spellEnd"/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 г. Нижний Тагил в размере 3,0 тыс. руб. в квартал; </w:t>
            </w:r>
          </w:p>
          <w:p w:rsidR="002D22AA" w:rsidRPr="002D22AA" w:rsidRDefault="00D86402" w:rsidP="00D86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единовременных денежных выплат детям-инвалидам, больным сахарным диабетом, 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онкологическим больным и больным </w:t>
            </w:r>
            <w:proofErr w:type="spellStart"/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целиакией</w:t>
            </w:r>
            <w:proofErr w:type="spellEnd"/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размере 1,0 тыс. руб., </w:t>
            </w:r>
          </w:p>
          <w:p w:rsidR="002D22AA" w:rsidRPr="002D22AA" w:rsidRDefault="00D86402" w:rsidP="00D86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лицам, пришедшим из мест лишения свободы, оказывается материальная помощь в размере 0,50 тыс. руб.;</w:t>
            </w:r>
          </w:p>
          <w:p w:rsidR="002D22AA" w:rsidRDefault="00D86402" w:rsidP="00D86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гражданам, оказавшимся в трудной жизненной ситуации (временная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етрудоспособность, повреждение или уничтожение имущества пожаром, болезнь и прочее) материальная помощь в размере от 0,5 до 2,0 тыс. руб. </w:t>
            </w:r>
          </w:p>
          <w:p w:rsidR="00BB1979" w:rsidRDefault="00D86402" w:rsidP="00D86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предоставлены меры социальной поддержки в натуральной форме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человек (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</w:rPr>
              <w:t>больные туберкулезом,</w:t>
            </w:r>
            <w:r w:rsidR="002D22AA" w:rsidRPr="002D2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22AA" w:rsidRPr="002D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больные ветераны, пенсионеры) обеспечены продуктовыми наборами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3C57" w:rsidRDefault="00D86402" w:rsidP="00D86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113C57" w:rsidRP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="00113C57" w:rsidRP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113C57" w:rsidRP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посвященны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113C57" w:rsidRP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социально-значимым датам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1979" w:rsidTr="002D22AA">
        <w:tc>
          <w:tcPr>
            <w:tcW w:w="556" w:type="dxa"/>
          </w:tcPr>
          <w:p w:rsidR="00BB1979" w:rsidRDefault="00BB1979" w:rsidP="00BB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92" w:type="dxa"/>
          </w:tcPr>
          <w:p w:rsidR="00BB1979" w:rsidRPr="00B52652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государственного полномочия Свердловской области и Российской </w:t>
            </w:r>
            <w:r w:rsidRPr="00B526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по предоставлению социальной поддержки граждан</w:t>
            </w:r>
          </w:p>
        </w:tc>
        <w:tc>
          <w:tcPr>
            <w:tcW w:w="3118" w:type="dxa"/>
          </w:tcPr>
          <w:p w:rsidR="00BB1979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70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570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пределение права на субсидии на оплату жилого помещения и коммунальных услуг</w:t>
            </w:r>
            <w:r w:rsidRPr="00570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BB1979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С</w:t>
            </w:r>
            <w:r w:rsidRPr="0057079F">
              <w:rPr>
                <w:rFonts w:ascii="Times New Roman" w:eastAsia="Times New Roman" w:hAnsi="Times New Roman" w:cs="Times New Roman"/>
                <w:sz w:val="28"/>
                <w:szCs w:val="28"/>
              </w:rPr>
              <w:t>воевременное и полное обеспечение адресных социальных гарантий, установленных федеральными законами, нормативными правовыми актами в сфере социальной политики</w:t>
            </w:r>
          </w:p>
        </w:tc>
        <w:tc>
          <w:tcPr>
            <w:tcW w:w="3402" w:type="dxa"/>
          </w:tcPr>
          <w:p w:rsidR="00BB1979" w:rsidRDefault="00BB1979" w:rsidP="002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«Адресная поддержка населения </w:t>
            </w:r>
            <w:r w:rsidRPr="009502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Верхнесалдинского городского округа до 2021 года»</w:t>
            </w:r>
          </w:p>
        </w:tc>
        <w:tc>
          <w:tcPr>
            <w:tcW w:w="4112" w:type="dxa"/>
          </w:tcPr>
          <w:p w:rsidR="00113C57" w:rsidRPr="00113C57" w:rsidRDefault="0049786B" w:rsidP="0049786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113C57" w:rsidRPr="00113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</w:t>
            </w:r>
            <w:r w:rsidR="00113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3C57" w:rsidRPr="00113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семей, получивших субсидии на оплату жилого помещения и коммунальных услуг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 9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месяцев</w:t>
            </w:r>
            <w:r w:rsidR="00113C57" w:rsidRPr="00113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2016 года составило </w:t>
            </w:r>
            <w:r w:rsidR="007C6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739</w:t>
            </w:r>
            <w:r w:rsidR="00113C57" w:rsidRPr="00113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семьи.</w:t>
            </w:r>
          </w:p>
          <w:p w:rsidR="00113C57" w:rsidRPr="00113C57" w:rsidRDefault="0049786B" w:rsidP="004978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113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113C57" w:rsidRPr="00113C5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отдельных категорий граждан, получивших компенсации расходов на оплату жилого помещения и коммунальных услуг</w:t>
            </w:r>
            <w:r w:rsidR="00113C57" w:rsidRPr="00113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составило</w:t>
            </w:r>
            <w:r w:rsidR="00113C57" w:rsidRPr="00113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="007C6E1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  <w:r w:rsidR="00113C57" w:rsidRPr="00113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  <w:p w:rsidR="00113C57" w:rsidRPr="00113C57" w:rsidRDefault="00113C57" w:rsidP="00113C5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979" w:rsidRDefault="00BB1979" w:rsidP="00BB1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669" w:rsidRPr="004B7370" w:rsidRDefault="008075CF" w:rsidP="0080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p w:rsidR="00944669" w:rsidRDefault="00944669" w:rsidP="003A7C0F"/>
    <w:sectPr w:rsidR="00944669" w:rsidSect="00BB1979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1524"/>
    <w:multiLevelType w:val="hybridMultilevel"/>
    <w:tmpl w:val="A5CC27FE"/>
    <w:lvl w:ilvl="0" w:tplc="FEBC3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206A8"/>
    <w:multiLevelType w:val="hybridMultilevel"/>
    <w:tmpl w:val="D4685A88"/>
    <w:lvl w:ilvl="0" w:tplc="FECA478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D025BD"/>
    <w:multiLevelType w:val="hybridMultilevel"/>
    <w:tmpl w:val="CA84C3E6"/>
    <w:lvl w:ilvl="0" w:tplc="43C2D8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C"/>
    <w:rsid w:val="00051F2E"/>
    <w:rsid w:val="00113C57"/>
    <w:rsid w:val="00126E27"/>
    <w:rsid w:val="00172809"/>
    <w:rsid w:val="0021488C"/>
    <w:rsid w:val="002D22AA"/>
    <w:rsid w:val="00334841"/>
    <w:rsid w:val="003A6A2B"/>
    <w:rsid w:val="003A7C0F"/>
    <w:rsid w:val="004133BC"/>
    <w:rsid w:val="0049786B"/>
    <w:rsid w:val="004B7370"/>
    <w:rsid w:val="00627B22"/>
    <w:rsid w:val="006C2A1E"/>
    <w:rsid w:val="006D5D93"/>
    <w:rsid w:val="006E761E"/>
    <w:rsid w:val="00761E9D"/>
    <w:rsid w:val="00790CBA"/>
    <w:rsid w:val="007C62B6"/>
    <w:rsid w:val="007C66F2"/>
    <w:rsid w:val="007C6E17"/>
    <w:rsid w:val="008075CF"/>
    <w:rsid w:val="008528CD"/>
    <w:rsid w:val="00901EA6"/>
    <w:rsid w:val="00944669"/>
    <w:rsid w:val="0095029E"/>
    <w:rsid w:val="0095061F"/>
    <w:rsid w:val="009526E5"/>
    <w:rsid w:val="009A3222"/>
    <w:rsid w:val="00B26E93"/>
    <w:rsid w:val="00B52652"/>
    <w:rsid w:val="00B93A7A"/>
    <w:rsid w:val="00BA3E7E"/>
    <w:rsid w:val="00BB1979"/>
    <w:rsid w:val="00BD2629"/>
    <w:rsid w:val="00BF61DA"/>
    <w:rsid w:val="00C003D8"/>
    <w:rsid w:val="00C91419"/>
    <w:rsid w:val="00C93812"/>
    <w:rsid w:val="00D65978"/>
    <w:rsid w:val="00D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A4C7-FB69-4FF9-BAEF-AAFCB67E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0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5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2015-11-18T09:48:00Z</cp:lastPrinted>
  <dcterms:created xsi:type="dcterms:W3CDTF">2014-12-09T09:33:00Z</dcterms:created>
  <dcterms:modified xsi:type="dcterms:W3CDTF">2016-10-03T06:41:00Z</dcterms:modified>
</cp:coreProperties>
</file>